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4D" w:rsidRPr="007B46F9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Краткая справка о себе</w:t>
      </w:r>
      <w:r w:rsidRPr="007B46F9">
        <w:rPr>
          <w:rFonts w:ascii="Times New Roman" w:hAnsi="Times New Roman" w:cs="Times New Roman"/>
          <w:b/>
          <w:bCs/>
          <w:i/>
          <w:sz w:val="28"/>
          <w:szCs w:val="24"/>
        </w:rPr>
        <w:t>:</w:t>
      </w:r>
    </w:p>
    <w:p w:rsidR="00D20F4D" w:rsidRPr="007B46F9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Кузеванова</w:t>
      </w:r>
      <w:proofErr w:type="spellEnd"/>
      <w:r w:rsidRPr="007B46F9">
        <w:rPr>
          <w:rFonts w:ascii="Times New Roman" w:hAnsi="Times New Roman" w:cs="Times New Roman"/>
          <w:bCs/>
          <w:sz w:val="28"/>
          <w:szCs w:val="24"/>
        </w:rPr>
        <w:t xml:space="preserve"> Лариса </w:t>
      </w:r>
      <w:r>
        <w:rPr>
          <w:rFonts w:ascii="Times New Roman" w:hAnsi="Times New Roman" w:cs="Times New Roman"/>
          <w:bCs/>
          <w:sz w:val="28"/>
          <w:szCs w:val="24"/>
        </w:rPr>
        <w:t>Кузьминична</w:t>
      </w:r>
    </w:p>
    <w:p w:rsidR="00D20F4D" w:rsidRPr="008A549E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8A549E">
        <w:rPr>
          <w:rFonts w:ascii="Times New Roman" w:hAnsi="Times New Roman" w:cs="Times New Roman"/>
          <w:bCs/>
          <w:sz w:val="28"/>
          <w:szCs w:val="24"/>
        </w:rPr>
        <w:t>- Не являюсь эксперто</w:t>
      </w:r>
      <w:r>
        <w:rPr>
          <w:rFonts w:ascii="Times New Roman" w:hAnsi="Times New Roman" w:cs="Times New Roman"/>
          <w:bCs/>
          <w:sz w:val="28"/>
          <w:szCs w:val="24"/>
        </w:rPr>
        <w:t>м ОГЭ или ЕГЭ.</w:t>
      </w:r>
    </w:p>
    <w:p w:rsid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8A549E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Cs/>
          <w:sz w:val="28"/>
          <w:szCs w:val="24"/>
        </w:rPr>
        <w:t xml:space="preserve"> Не и</w:t>
      </w:r>
      <w:r w:rsidRPr="008A549E">
        <w:rPr>
          <w:rFonts w:ascii="Times New Roman" w:hAnsi="Times New Roman" w:cs="Times New Roman"/>
          <w:bCs/>
          <w:sz w:val="28"/>
          <w:szCs w:val="24"/>
        </w:rPr>
        <w:t>мею опыт</w:t>
      </w:r>
      <w:r>
        <w:rPr>
          <w:rFonts w:ascii="Times New Roman" w:hAnsi="Times New Roman" w:cs="Times New Roman"/>
          <w:bCs/>
          <w:sz w:val="28"/>
          <w:szCs w:val="24"/>
        </w:rPr>
        <w:t>а</w:t>
      </w:r>
      <w:r w:rsidRPr="008A549E">
        <w:rPr>
          <w:rFonts w:ascii="Times New Roman" w:hAnsi="Times New Roman" w:cs="Times New Roman"/>
          <w:bCs/>
          <w:sz w:val="28"/>
          <w:szCs w:val="24"/>
        </w:rPr>
        <w:t xml:space="preserve"> подготовки учащихся к итоговой аттестации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r w:rsidRPr="008A549E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</w:p>
    <w:p w:rsidR="00D20F4D" w:rsidRPr="008A549E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D20F4D" w:rsidRPr="00AA7681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AA7681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Нормативные правовые документы, 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регламентирующие проведение ОГЭ</w:t>
      </w:r>
    </w:p>
    <w:p w:rsidR="00D20F4D" w:rsidRPr="00C70CF6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закон от 29.12.2012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70CF6">
        <w:rPr>
          <w:rFonts w:ascii="Times New Roman" w:hAnsi="Times New Roman" w:cs="Times New Roman"/>
          <w:sz w:val="24"/>
          <w:szCs w:val="24"/>
        </w:rPr>
        <w:t xml:space="preserve"> 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C70C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C70CF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20F4D" w:rsidRPr="00C70CF6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F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25.12.2013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70CF6">
        <w:rPr>
          <w:rFonts w:ascii="Times New Roman" w:hAnsi="Times New Roman" w:cs="Times New Roman"/>
          <w:sz w:val="24"/>
          <w:szCs w:val="24"/>
        </w:rPr>
        <w:t xml:space="preserve"> 1394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Pr="00C70CF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03.02.2014, регистрационный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70CF6">
        <w:rPr>
          <w:rFonts w:ascii="Times New Roman" w:hAnsi="Times New Roman" w:cs="Times New Roman"/>
          <w:sz w:val="24"/>
          <w:szCs w:val="24"/>
        </w:rPr>
        <w:t xml:space="preserve"> 31206). </w:t>
      </w:r>
    </w:p>
    <w:p w:rsid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F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31.08.2013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70CF6">
        <w:rPr>
          <w:rFonts w:ascii="Times New Roman" w:hAnsi="Times New Roman" w:cs="Times New Roman"/>
          <w:sz w:val="24"/>
          <w:szCs w:val="24"/>
        </w:rPr>
        <w:t xml:space="preserve"> 755 «</w:t>
      </w:r>
      <w:r>
        <w:rPr>
          <w:rFonts w:ascii="Times New Roman" w:hAnsi="Times New Roman" w:cs="Times New Roman"/>
          <w:sz w:val="24"/>
          <w:szCs w:val="24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C70C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надзору в сфере образования и науки от 17.12.2013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C70CF6">
        <w:rPr>
          <w:rFonts w:ascii="Times New Roman" w:hAnsi="Times New Roman" w:cs="Times New Roman"/>
          <w:sz w:val="24"/>
          <w:szCs w:val="24"/>
        </w:rPr>
        <w:t xml:space="preserve"> 1274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</w:r>
      <w:r w:rsidRPr="00C70CF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930B6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Российской Федерации от 05.08.2014 года № 923 «О внесении изменений в порядок проведения ГИА по образовательным программам среднего общего образования, утвержденный приказом  Министерства образования и науки РФ 26 декабря 2013 года №1400</w:t>
      </w:r>
    </w:p>
    <w:p w:rsidR="00D20F4D" w:rsidRP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930B6">
        <w:rPr>
          <w:rFonts w:ascii="Times New Roman" w:hAnsi="Times New Roman" w:cs="Times New Roman"/>
          <w:sz w:val="24"/>
          <w:szCs w:val="24"/>
        </w:rPr>
        <w:t xml:space="preserve">    </w:t>
      </w:r>
      <w:r w:rsidRPr="007B46F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B46F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7B46F9">
        <w:rPr>
          <w:rFonts w:ascii="Times New Roman" w:hAnsi="Times New Roman" w:cs="Times New Roman"/>
          <w:sz w:val="24"/>
          <w:szCs w:val="24"/>
        </w:rPr>
        <w:t xml:space="preserve"> от 11.04.2016 № 02-146 «О количестве </w:t>
      </w:r>
      <w:r>
        <w:rPr>
          <w:rFonts w:ascii="Times New Roman" w:hAnsi="Times New Roman" w:cs="Times New Roman"/>
          <w:sz w:val="24"/>
          <w:szCs w:val="24"/>
        </w:rPr>
        <w:t>сдаваемых предметов в IX классе</w:t>
      </w:r>
    </w:p>
    <w:p w:rsid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F4D" w:rsidRPr="000735E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35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 сдаче ОГЭ </w:t>
      </w:r>
      <w:r w:rsidRPr="000735ED">
        <w:rPr>
          <w:rFonts w:ascii="Times New Roman" w:hAnsi="Times New Roman" w:cs="Times New Roman"/>
          <w:b/>
          <w:i/>
          <w:sz w:val="24"/>
          <w:szCs w:val="24"/>
        </w:rPr>
        <w:t>допускаются выпускники 9-х классов:</w:t>
      </w:r>
    </w:p>
    <w:p w:rsidR="00D20F4D" w:rsidRPr="00C70CF6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имеющие годовые оценки по всем предметам программы </w:t>
      </w:r>
      <w:r w:rsidRPr="00C70CF6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>го класса не ниже тройки</w:t>
      </w:r>
      <w:r w:rsidRPr="00C70C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 не более одной двойки с обязательной сдачей предмета</w:t>
      </w:r>
      <w:r w:rsidRPr="00C70C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которому получена неудовлетворительная оценка. Также к сдаче допускаются выпускники прошлых лет</w:t>
      </w:r>
      <w:r w:rsidRPr="00C70C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получившие аттестат.</w:t>
      </w:r>
    </w:p>
    <w:p w:rsidR="00D20F4D" w:rsidRPr="000735E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35ED">
        <w:rPr>
          <w:rFonts w:ascii="Tahoma" w:hAnsi="Tahoma" w:cs="Tahoma"/>
          <w:b/>
          <w:i/>
          <w:sz w:val="17"/>
          <w:szCs w:val="17"/>
          <w:shd w:val="clear" w:color="auto" w:fill="FFFFFF"/>
        </w:rPr>
        <w:t xml:space="preserve"> </w:t>
      </w:r>
      <w:r w:rsidRPr="000735ED">
        <w:rPr>
          <w:rFonts w:ascii="Times New Roman" w:hAnsi="Times New Roman" w:cs="Times New Roman"/>
          <w:b/>
          <w:bCs/>
          <w:i/>
          <w:sz w:val="24"/>
          <w:szCs w:val="24"/>
        </w:rPr>
        <w:t>Порядок сдачи ОГЭ в 2017</w:t>
      </w:r>
    </w:p>
    <w:p w:rsid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F6">
        <w:rPr>
          <w:rFonts w:ascii="Times New Roman" w:hAnsi="Times New Roman" w:cs="Times New Roman"/>
          <w:sz w:val="24"/>
          <w:szCs w:val="24"/>
        </w:rPr>
        <w:t>ОГЭ по ан</w:t>
      </w:r>
      <w:r>
        <w:rPr>
          <w:rFonts w:ascii="Times New Roman" w:hAnsi="Times New Roman" w:cs="Times New Roman"/>
          <w:sz w:val="24"/>
          <w:szCs w:val="24"/>
        </w:rPr>
        <w:t xml:space="preserve">глийскому языку году состоит из двух частей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письменной</w:t>
      </w:r>
      <w:r w:rsidRPr="00C70CF6">
        <w:rPr>
          <w:rFonts w:ascii="Times New Roman" w:hAnsi="Times New Roman" w:cs="Times New Roman"/>
          <w:sz w:val="24"/>
          <w:szCs w:val="24"/>
        </w:rPr>
        <w:t>.</w:t>
      </w:r>
    </w:p>
    <w:p w:rsid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экзамен можно как в досрочный период, так и в основной и дополнительный периоды. </w:t>
      </w:r>
    </w:p>
    <w:p w:rsidR="00D20F4D" w:rsidRPr="00AA7681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A7681">
        <w:rPr>
          <w:rFonts w:ascii="Times New Roman" w:hAnsi="Times New Roman" w:cs="Times New Roman"/>
          <w:b/>
          <w:szCs w:val="24"/>
        </w:rPr>
        <w:t>досрочный</w:t>
      </w:r>
    </w:p>
    <w:tbl>
      <w:tblPr>
        <w:tblW w:w="5179" w:type="pct"/>
        <w:tblCellMar>
          <w:left w:w="0" w:type="dxa"/>
          <w:right w:w="0" w:type="dxa"/>
        </w:tblCellMar>
        <w:tblLook w:val="04A0"/>
      </w:tblPr>
      <w:tblGrid>
        <w:gridCol w:w="1619"/>
        <w:gridCol w:w="8071"/>
      </w:tblGrid>
      <w:tr w:rsidR="00D20F4D" w:rsidRPr="000735ED" w:rsidTr="005C5A20"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22.04</w:t>
            </w:r>
          </w:p>
        </w:tc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0735ED">
              <w:rPr>
                <w:rFonts w:ascii="Times New Roman" w:eastAsia="Times New Roman" w:hAnsi="Times New Roman" w:cs="Times New Roman"/>
                <w:color w:val="000000"/>
                <w:szCs w:val="21"/>
              </w:rPr>
              <w:t>иностранные языки</w:t>
            </w:r>
          </w:p>
        </w:tc>
      </w:tr>
      <w:tr w:rsidR="00D20F4D" w:rsidRPr="000735ED" w:rsidTr="005C5A20"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02.05</w:t>
            </w:r>
          </w:p>
        </w:tc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0735ED">
              <w:rPr>
                <w:rFonts w:ascii="Times New Roman" w:eastAsia="Times New Roman" w:hAnsi="Times New Roman" w:cs="Times New Roman"/>
                <w:color w:val="000000"/>
                <w:szCs w:val="21"/>
              </w:rPr>
              <w:t>резерв: иностранный язык</w:t>
            </w:r>
          </w:p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</w:tbl>
    <w:p w:rsidR="00D20F4D" w:rsidRPr="00AA7681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A7681">
        <w:rPr>
          <w:rFonts w:ascii="Times New Roman" w:hAnsi="Times New Roman" w:cs="Times New Roman"/>
          <w:b/>
          <w:szCs w:val="24"/>
        </w:rPr>
        <w:t>Основной</w:t>
      </w:r>
    </w:p>
    <w:tbl>
      <w:tblPr>
        <w:tblW w:w="5179" w:type="pct"/>
        <w:tblCellMar>
          <w:left w:w="0" w:type="dxa"/>
          <w:right w:w="0" w:type="dxa"/>
        </w:tblCellMar>
        <w:tblLook w:val="04A0"/>
      </w:tblPr>
      <w:tblGrid>
        <w:gridCol w:w="619"/>
        <w:gridCol w:w="9071"/>
      </w:tblGrid>
      <w:tr w:rsidR="00D20F4D" w:rsidRPr="000735ED" w:rsidTr="005C5A20"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26.05</w:t>
            </w:r>
          </w:p>
        </w:tc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0735ED">
              <w:rPr>
                <w:rFonts w:ascii="Times New Roman" w:eastAsia="Times New Roman" w:hAnsi="Times New Roman" w:cs="Times New Roman"/>
                <w:color w:val="000000"/>
                <w:szCs w:val="21"/>
              </w:rPr>
              <w:t>английский язык, немецкий язык, испанский язык, французский язык</w:t>
            </w:r>
          </w:p>
        </w:tc>
      </w:tr>
      <w:tr w:rsidR="00D20F4D" w:rsidRPr="000735ED" w:rsidTr="005C5A20"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27.05</w:t>
            </w:r>
          </w:p>
        </w:tc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0735ED">
              <w:rPr>
                <w:rFonts w:ascii="Times New Roman" w:eastAsia="Times New Roman" w:hAnsi="Times New Roman" w:cs="Times New Roman"/>
                <w:color w:val="000000"/>
                <w:szCs w:val="21"/>
              </w:rPr>
              <w:t>английский язык, немецкий язык, испанский язык, французский язык</w:t>
            </w:r>
          </w:p>
        </w:tc>
      </w:tr>
      <w:tr w:rsidR="00D20F4D" w:rsidRPr="000735ED" w:rsidTr="005C5A20"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21.06</w:t>
            </w:r>
          </w:p>
        </w:tc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0735ED">
              <w:rPr>
                <w:rFonts w:ascii="Times New Roman" w:eastAsia="Times New Roman" w:hAnsi="Times New Roman" w:cs="Times New Roman"/>
                <w:color w:val="000000"/>
                <w:szCs w:val="21"/>
              </w:rPr>
              <w:t>резерв: английский язык, немецкий язык, испанский язык, французский язык</w:t>
            </w:r>
          </w:p>
        </w:tc>
      </w:tr>
    </w:tbl>
    <w:p w:rsidR="00D20F4D" w:rsidRPr="00AA7681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A7681">
        <w:rPr>
          <w:rFonts w:ascii="Times New Roman" w:hAnsi="Times New Roman" w:cs="Times New Roman"/>
          <w:b/>
          <w:szCs w:val="24"/>
        </w:rPr>
        <w:lastRenderedPageBreak/>
        <w:t>Дополнительный</w:t>
      </w:r>
    </w:p>
    <w:tbl>
      <w:tblPr>
        <w:tblW w:w="5179" w:type="pct"/>
        <w:tblCellMar>
          <w:left w:w="0" w:type="dxa"/>
          <w:right w:w="0" w:type="dxa"/>
        </w:tblCellMar>
        <w:tblLook w:val="04A0"/>
      </w:tblPr>
      <w:tblGrid>
        <w:gridCol w:w="1567"/>
        <w:gridCol w:w="8123"/>
      </w:tblGrid>
      <w:tr w:rsidR="00D20F4D" w:rsidRPr="000735ED" w:rsidTr="005C5A20"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15.09</w:t>
            </w:r>
          </w:p>
        </w:tc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0735ED">
              <w:rPr>
                <w:rFonts w:ascii="Times New Roman" w:eastAsia="Times New Roman" w:hAnsi="Times New Roman" w:cs="Times New Roman"/>
                <w:color w:val="000000"/>
                <w:szCs w:val="21"/>
              </w:rPr>
              <w:t>иностранные языки</w:t>
            </w:r>
          </w:p>
        </w:tc>
      </w:tr>
      <w:tr w:rsidR="00D20F4D" w:rsidRPr="000735ED" w:rsidTr="005C5A20"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22.09</w:t>
            </w:r>
          </w:p>
        </w:tc>
        <w:tc>
          <w:tcPr>
            <w:tcW w:w="0" w:type="auto"/>
            <w:hideMark/>
          </w:tcPr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0735ED">
              <w:rPr>
                <w:rFonts w:ascii="Times New Roman" w:eastAsia="Times New Roman" w:hAnsi="Times New Roman" w:cs="Times New Roman"/>
                <w:color w:val="000000"/>
                <w:szCs w:val="21"/>
              </w:rPr>
              <w:t>резерв: иностранные языки</w:t>
            </w:r>
          </w:p>
          <w:p w:rsidR="00D20F4D" w:rsidRPr="000735ED" w:rsidRDefault="00D20F4D" w:rsidP="005C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</w:tbl>
    <w:p w:rsidR="00D20F4D" w:rsidRPr="000735ED" w:rsidRDefault="00D20F4D" w:rsidP="00D20F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0735ED">
        <w:rPr>
          <w:rFonts w:ascii="Times New Roman" w:eastAsia="Times New Roman" w:hAnsi="Times New Roman" w:cs="Times New Roman"/>
          <w:color w:val="000000"/>
          <w:szCs w:val="21"/>
        </w:rPr>
        <w:t>Устная часть ОГЭ по иностранным языкам приведена в соответствие с концепцией и технологией проведения устной части ЕГЭ по иностранным языкам.</w:t>
      </w:r>
    </w:p>
    <w:p w:rsidR="00D20F4D" w:rsidRPr="000735ED" w:rsidRDefault="00D20F4D" w:rsidP="00D20F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1"/>
        </w:rPr>
      </w:pPr>
    </w:p>
    <w:p w:rsidR="00D20F4D" w:rsidRPr="008A549E" w:rsidRDefault="00D20F4D" w:rsidP="00D20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</w:rPr>
      </w:pPr>
      <w:r w:rsidRPr="008A54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0"/>
        </w:rPr>
        <w:t>Структура теста ОГЭ по английскому языку</w:t>
      </w:r>
    </w:p>
    <w:p w:rsidR="00D20F4D" w:rsidRPr="000735ED" w:rsidRDefault="00D20F4D" w:rsidP="00D2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0735ED">
        <w:rPr>
          <w:rFonts w:ascii="Times New Roman" w:eastAsia="Times New Roman" w:hAnsi="Times New Roman" w:cs="Times New Roman"/>
          <w:color w:val="000000"/>
          <w:szCs w:val="21"/>
        </w:rPr>
        <w:t>Разделение заданий в структуре экзамена осуществляется на основе различных тем знания языка:</w:t>
      </w:r>
    </w:p>
    <w:p w:rsidR="00D20F4D" w:rsidRPr="000735ED" w:rsidRDefault="00D20F4D" w:rsidP="00D20F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0735ED">
        <w:rPr>
          <w:rFonts w:ascii="Times New Roman" w:eastAsia="Times New Roman" w:hAnsi="Times New Roman" w:cs="Times New Roman"/>
          <w:color w:val="000000"/>
          <w:szCs w:val="21"/>
        </w:rPr>
        <w:t xml:space="preserve">часть 1 – задания по </w:t>
      </w:r>
      <w:proofErr w:type="spellStart"/>
      <w:r w:rsidRPr="000735ED">
        <w:rPr>
          <w:rFonts w:ascii="Times New Roman" w:eastAsia="Times New Roman" w:hAnsi="Times New Roman" w:cs="Times New Roman"/>
          <w:color w:val="000000"/>
          <w:szCs w:val="21"/>
        </w:rPr>
        <w:t>аудированию</w:t>
      </w:r>
      <w:proofErr w:type="spellEnd"/>
      <w:r w:rsidRPr="000735ED">
        <w:rPr>
          <w:rFonts w:ascii="Times New Roman" w:eastAsia="Times New Roman" w:hAnsi="Times New Roman" w:cs="Times New Roman"/>
          <w:color w:val="000000"/>
          <w:szCs w:val="21"/>
        </w:rPr>
        <w:t xml:space="preserve">, всего 5 заданий, включают в себя как вопросы с кратким </w:t>
      </w:r>
      <w:proofErr w:type="gramStart"/>
      <w:r w:rsidRPr="000735ED">
        <w:rPr>
          <w:rFonts w:ascii="Times New Roman" w:eastAsia="Times New Roman" w:hAnsi="Times New Roman" w:cs="Times New Roman"/>
          <w:color w:val="000000"/>
          <w:szCs w:val="21"/>
        </w:rPr>
        <w:t>ответом</w:t>
      </w:r>
      <w:proofErr w:type="gramEnd"/>
      <w:r w:rsidRPr="000735ED">
        <w:rPr>
          <w:rFonts w:ascii="Times New Roman" w:eastAsia="Times New Roman" w:hAnsi="Times New Roman" w:cs="Times New Roman"/>
          <w:color w:val="000000"/>
          <w:szCs w:val="21"/>
        </w:rPr>
        <w:t xml:space="preserve"> так и с выбором варианта ответа;</w:t>
      </w:r>
    </w:p>
    <w:p w:rsidR="00D20F4D" w:rsidRPr="000735ED" w:rsidRDefault="00D20F4D" w:rsidP="00D20F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0735ED">
        <w:rPr>
          <w:rFonts w:ascii="Times New Roman" w:eastAsia="Times New Roman" w:hAnsi="Times New Roman" w:cs="Times New Roman"/>
          <w:color w:val="000000"/>
          <w:szCs w:val="21"/>
        </w:rPr>
        <w:t xml:space="preserve">часть 2 – задания по чтению текста и ответу на вопросы, аналогичные вопросам по </w:t>
      </w:r>
      <w:proofErr w:type="spellStart"/>
      <w:r w:rsidRPr="000735ED">
        <w:rPr>
          <w:rFonts w:ascii="Times New Roman" w:eastAsia="Times New Roman" w:hAnsi="Times New Roman" w:cs="Times New Roman"/>
          <w:color w:val="000000"/>
          <w:szCs w:val="21"/>
        </w:rPr>
        <w:t>аудированию</w:t>
      </w:r>
      <w:proofErr w:type="spellEnd"/>
      <w:r w:rsidRPr="000735ED">
        <w:rPr>
          <w:rFonts w:ascii="Times New Roman" w:eastAsia="Times New Roman" w:hAnsi="Times New Roman" w:cs="Times New Roman"/>
          <w:color w:val="000000"/>
          <w:szCs w:val="21"/>
        </w:rPr>
        <w:t>, всего 5 заданий;</w:t>
      </w:r>
    </w:p>
    <w:p w:rsidR="00D20F4D" w:rsidRPr="000735ED" w:rsidRDefault="00D20F4D" w:rsidP="00D20F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0735ED">
        <w:rPr>
          <w:rFonts w:ascii="Times New Roman" w:eastAsia="Times New Roman" w:hAnsi="Times New Roman" w:cs="Times New Roman"/>
          <w:color w:val="000000"/>
          <w:szCs w:val="21"/>
        </w:rPr>
        <w:t>часть 3 – грамматические задания – предполагают краткий ответ на поставленный вопрос – 12 заданий;</w:t>
      </w:r>
    </w:p>
    <w:p w:rsidR="00D20F4D" w:rsidRPr="000735ED" w:rsidRDefault="00D20F4D" w:rsidP="00D20F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0735ED">
        <w:rPr>
          <w:rFonts w:ascii="Times New Roman" w:eastAsia="Times New Roman" w:hAnsi="Times New Roman" w:cs="Times New Roman"/>
          <w:color w:val="000000"/>
          <w:szCs w:val="21"/>
        </w:rPr>
        <w:t>часть 4 – самостоятельное написание текста письма в ответ англоязычному другу;</w:t>
      </w:r>
    </w:p>
    <w:p w:rsidR="00D20F4D" w:rsidRPr="000735ED" w:rsidRDefault="00D20F4D" w:rsidP="00D20F4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</w:rPr>
      </w:pPr>
      <w:r w:rsidRPr="000735ED">
        <w:rPr>
          <w:rFonts w:ascii="Times New Roman" w:eastAsia="Times New Roman" w:hAnsi="Times New Roman" w:cs="Times New Roman"/>
          <w:color w:val="000000"/>
          <w:szCs w:val="21"/>
        </w:rPr>
        <w:t>часть 5 – устный ответ на вопрос и диалог с экзаменатором на заданную тему, продолжительность ответа – 6 мин., подготовка к ответу примерно 10 мин.</w:t>
      </w:r>
    </w:p>
    <w:p w:rsidR="00D20F4D" w:rsidRPr="000735ED" w:rsidRDefault="00D20F4D" w:rsidP="00D20F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1"/>
        </w:rPr>
      </w:pPr>
    </w:p>
    <w:p w:rsidR="00D20F4D" w:rsidRPr="000735E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1"/>
        </w:rPr>
      </w:pPr>
      <w:r w:rsidRPr="000735ED">
        <w:rPr>
          <w:rFonts w:ascii="Times New Roman" w:hAnsi="Times New Roman" w:cs="Times New Roman"/>
          <w:color w:val="000000"/>
          <w:szCs w:val="21"/>
        </w:rPr>
        <w:t>Время проведения экзамена – 90 мин. + время устного ответа примерно 6 мин. и подготовки к нему 8–10 мин. (также может добавиться время ожидания очереди ответа).</w:t>
      </w:r>
      <w:r w:rsidRPr="000735ED">
        <w:rPr>
          <w:rFonts w:ascii="Times New Roman" w:hAnsi="Times New Roman" w:cs="Times New Roman"/>
          <w:color w:val="000000"/>
          <w:szCs w:val="21"/>
        </w:rPr>
        <w:br/>
        <w:t xml:space="preserve">Разрешенные материалы – звуковоспроизводящая и звукозаписывающая аппаратура для </w:t>
      </w:r>
      <w:proofErr w:type="spellStart"/>
      <w:r w:rsidRPr="000735ED">
        <w:rPr>
          <w:rFonts w:ascii="Times New Roman" w:hAnsi="Times New Roman" w:cs="Times New Roman"/>
          <w:color w:val="000000"/>
          <w:szCs w:val="21"/>
        </w:rPr>
        <w:t>аудирования</w:t>
      </w:r>
      <w:proofErr w:type="spellEnd"/>
      <w:r w:rsidRPr="000735ED">
        <w:rPr>
          <w:rFonts w:ascii="Times New Roman" w:hAnsi="Times New Roman" w:cs="Times New Roman"/>
          <w:color w:val="000000"/>
          <w:szCs w:val="21"/>
        </w:rPr>
        <w:t xml:space="preserve"> и записи ответа на устный вопрос.</w:t>
      </w:r>
      <w:r w:rsidRPr="000735ED">
        <w:rPr>
          <w:rFonts w:ascii="Times New Roman" w:hAnsi="Times New Roman" w:cs="Times New Roman"/>
          <w:color w:val="000000"/>
          <w:szCs w:val="21"/>
        </w:rPr>
        <w:br/>
        <w:t>Минимальный балл (соответствует тройке): 29.</w:t>
      </w:r>
      <w:r w:rsidRPr="000735ED">
        <w:rPr>
          <w:rFonts w:ascii="Times New Roman" w:hAnsi="Times New Roman" w:cs="Times New Roman"/>
          <w:color w:val="000000"/>
          <w:szCs w:val="21"/>
        </w:rPr>
        <w:br/>
        <w:t>Максимальный балл – 70.</w:t>
      </w:r>
      <w:r w:rsidRPr="000735ED">
        <w:rPr>
          <w:rFonts w:ascii="Times New Roman" w:hAnsi="Times New Roman" w:cs="Times New Roman"/>
          <w:color w:val="000000"/>
          <w:szCs w:val="21"/>
        </w:rPr>
        <w:br/>
        <w:t>Количество заданий – 25</w:t>
      </w:r>
    </w:p>
    <w:p w:rsidR="00D20F4D" w:rsidRPr="000735E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5D5D"/>
          <w:sz w:val="18"/>
          <w:szCs w:val="17"/>
          <w:shd w:val="clear" w:color="auto" w:fill="FFFFFF"/>
        </w:rPr>
      </w:pPr>
      <w:bookmarkStart w:id="0" w:name="_GoBack"/>
      <w:bookmarkEnd w:id="0"/>
    </w:p>
    <w:p w:rsidR="00D20F4D" w:rsidRPr="008A549E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8A549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8A549E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Как формируется вариант КИМ?</w:t>
      </w:r>
    </w:p>
    <w:p w:rsidR="00D20F4D" w:rsidRPr="00E278F1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0F4D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4F">
        <w:rPr>
          <w:rFonts w:ascii="Times New Roman" w:hAnsi="Times New Roman" w:cs="Times New Roman"/>
          <w:sz w:val="24"/>
          <w:szCs w:val="24"/>
        </w:rPr>
        <w:t>КИМ  формируется на основе  Открытого банка заданий (ФИПИ) </w:t>
      </w:r>
    </w:p>
    <w:p w:rsidR="00D20F4D" w:rsidRPr="00E278F1" w:rsidRDefault="00D20F4D" w:rsidP="00D20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к форматированию вариантов КИМ предоставляет ФИПИ уполномоченному представителю субъекта Российской Федерации, ответственному за формирование КИМ ОГЭ.</w:t>
      </w:r>
    </w:p>
    <w:p w:rsidR="00D20F4D" w:rsidRDefault="00D20F4D" w:rsidP="00D20F4D">
      <w:r w:rsidRPr="00C70CF6">
        <w:rPr>
          <w:rFonts w:ascii="Times New Roman" w:hAnsi="Times New Roman" w:cs="Times New Roman"/>
          <w:sz w:val="24"/>
          <w:szCs w:val="24"/>
        </w:rPr>
        <w:br/>
      </w:r>
    </w:p>
    <w:p w:rsidR="00D20F4D" w:rsidRDefault="00D20F4D" w:rsidP="00D20F4D"/>
    <w:p w:rsidR="008E7A81" w:rsidRDefault="008E7A81"/>
    <w:sectPr w:rsidR="008E7A81" w:rsidSect="00BA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E3F"/>
    <w:multiLevelType w:val="multilevel"/>
    <w:tmpl w:val="BD0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D0140"/>
    <w:multiLevelType w:val="multilevel"/>
    <w:tmpl w:val="4E24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0F4D"/>
    <w:rsid w:val="000A1825"/>
    <w:rsid w:val="008E7A81"/>
    <w:rsid w:val="009815B3"/>
    <w:rsid w:val="00D2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677</Words>
  <Characters>3864</Characters>
  <Application>Microsoft Office Word</Application>
  <DocSecurity>0</DocSecurity>
  <Lines>32</Lines>
  <Paragraphs>9</Paragraphs>
  <ScaleCrop>false</ScaleCrop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2017-02-25T07:14:00Z</dcterms:created>
  <dcterms:modified xsi:type="dcterms:W3CDTF">2017-02-25T07:46:00Z</dcterms:modified>
</cp:coreProperties>
</file>