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A1" w:rsidRDefault="00D86198">
      <w:r>
        <w:t>Анализ учащегося 1.</w:t>
      </w:r>
    </w:p>
    <w:p w:rsidR="00D86198" w:rsidRDefault="00D86198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6C5C" w:rsidRPr="00756C5C" w:rsidTr="006A49C9">
        <w:tc>
          <w:tcPr>
            <w:tcW w:w="9345" w:type="dxa"/>
            <w:gridSpan w:val="3"/>
          </w:tcPr>
          <w:p w:rsidR="00756C5C" w:rsidRPr="00756C5C" w:rsidRDefault="00756C5C">
            <w:pPr>
              <w:rPr>
                <w:u w:val="single"/>
              </w:rPr>
            </w:pPr>
            <w:r w:rsidRPr="007D1F41">
              <w:rPr>
                <w:u w:val="single"/>
              </w:rPr>
              <w:t>Чтение</w:t>
            </w:r>
          </w:p>
        </w:tc>
      </w:tr>
      <w:tr w:rsidR="00756C5C" w:rsidRPr="00756C5C" w:rsidTr="007D1F41">
        <w:tc>
          <w:tcPr>
            <w:tcW w:w="3115" w:type="dxa"/>
          </w:tcPr>
          <w:p w:rsidR="00756C5C" w:rsidRDefault="00756C5C" w:rsidP="00756C5C">
            <w:r w:rsidRPr="00756C5C">
              <w:t>Речь воспринимается легко,</w:t>
            </w:r>
            <w:r>
              <w:t xml:space="preserve"> чтение понятно, но сделано более 7 фонетических ошибок</w:t>
            </w:r>
          </w:p>
          <w:p w:rsidR="00756C5C" w:rsidRPr="00756C5C" w:rsidRDefault="00756C5C" w:rsidP="00756C5C">
            <w:r w:rsidRPr="00756C5C">
              <w:t xml:space="preserve"> </w:t>
            </w:r>
          </w:p>
        </w:tc>
        <w:tc>
          <w:tcPr>
            <w:tcW w:w="3115" w:type="dxa"/>
          </w:tcPr>
          <w:p w:rsidR="00756C5C" w:rsidRDefault="00756C5C" w:rsidP="00756C5C">
            <w:r>
              <w:rPr>
                <w:lang w:val="en-US"/>
              </w:rPr>
              <w:t>Consists</w:t>
            </w:r>
            <w:r>
              <w:t xml:space="preserve"> – </w:t>
            </w:r>
            <w:r>
              <w:t>ударение</w:t>
            </w:r>
          </w:p>
          <w:p w:rsidR="00756C5C" w:rsidRDefault="00756C5C" w:rsidP="00756C5C">
            <w:pPr>
              <w:rPr>
                <w:lang w:val="en-US"/>
              </w:rPr>
            </w:pPr>
            <w:r>
              <w:t>неправильное</w:t>
            </w:r>
            <w:r w:rsidRPr="00756C5C">
              <w:rPr>
                <w:lang w:val="en-US"/>
              </w:rPr>
              <w:t xml:space="preserve"> </w:t>
            </w:r>
            <w:r>
              <w:t>произношение</w:t>
            </w:r>
            <w:r w:rsidRPr="00756C5C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о</w:t>
            </w:r>
            <w:r>
              <w:rPr>
                <w:lang w:val="en-US"/>
              </w:rPr>
              <w:t>riginated</w:t>
            </w:r>
            <w:proofErr w:type="spellEnd"/>
            <w:r>
              <w:rPr>
                <w:lang w:val="en-US"/>
              </w:rPr>
              <w:t>, grew, Asia, orange, farmers, now, also</w:t>
            </w:r>
          </w:p>
          <w:p w:rsidR="00756C5C" w:rsidRPr="00756C5C" w:rsidRDefault="00756C5C" w:rsidP="00756C5C">
            <w:pPr>
              <w:rPr>
                <w:u w:val="single"/>
              </w:rPr>
            </w:pPr>
            <w:r>
              <w:t xml:space="preserve">неправильное произношение окончаний в словах – </w:t>
            </w:r>
            <w:r w:rsidRPr="00756C5C">
              <w:t xml:space="preserve">17, </w:t>
            </w:r>
            <w:r>
              <w:rPr>
                <w:lang w:val="en-US"/>
              </w:rPr>
              <w:t>cooked</w:t>
            </w:r>
            <w:r w:rsidRPr="00756C5C">
              <w:t xml:space="preserve">, </w:t>
            </w:r>
            <w:r>
              <w:rPr>
                <w:lang w:val="en-US"/>
              </w:rPr>
              <w:t>baked</w:t>
            </w:r>
          </w:p>
        </w:tc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  <w:r>
              <w:rPr>
                <w:u w:val="single"/>
              </w:rPr>
              <w:t>0 баллов</w:t>
            </w:r>
          </w:p>
        </w:tc>
      </w:tr>
      <w:tr w:rsidR="00756C5C" w:rsidRPr="00756C5C" w:rsidTr="007D1F41"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</w:tr>
      <w:tr w:rsidR="00756C5C" w:rsidRPr="00756C5C" w:rsidTr="007C792E">
        <w:tc>
          <w:tcPr>
            <w:tcW w:w="9345" w:type="dxa"/>
            <w:gridSpan w:val="3"/>
          </w:tcPr>
          <w:p w:rsidR="00756C5C" w:rsidRPr="00756C5C" w:rsidRDefault="00756C5C" w:rsidP="00756C5C">
            <w:pPr>
              <w:rPr>
                <w:u w:val="single"/>
              </w:rPr>
            </w:pPr>
            <w:r>
              <w:rPr>
                <w:u w:val="single"/>
              </w:rPr>
              <w:t xml:space="preserve">Диалог </w:t>
            </w:r>
          </w:p>
        </w:tc>
      </w:tr>
      <w:tr w:rsidR="00756C5C" w:rsidRPr="00756C5C" w:rsidTr="007D1F41">
        <w:tc>
          <w:tcPr>
            <w:tcW w:w="3115" w:type="dxa"/>
          </w:tcPr>
          <w:p w:rsidR="00756C5C" w:rsidRDefault="00EB5707" w:rsidP="00756C5C">
            <w:r>
              <w:t xml:space="preserve">Вопросы </w:t>
            </w:r>
          </w:p>
          <w:p w:rsidR="00EB5707" w:rsidRDefault="00EB5707" w:rsidP="00756C5C">
            <w:r>
              <w:t>1</w:t>
            </w:r>
          </w:p>
          <w:p w:rsidR="00EB5707" w:rsidRDefault="00EB5707" w:rsidP="00756C5C">
            <w:r>
              <w:t>2</w:t>
            </w:r>
          </w:p>
          <w:p w:rsidR="00EB5707" w:rsidRDefault="00EB5707" w:rsidP="00756C5C">
            <w:r>
              <w:t>3</w:t>
            </w:r>
          </w:p>
          <w:p w:rsidR="00EB5707" w:rsidRDefault="00EB5707" w:rsidP="00756C5C">
            <w:r>
              <w:t>4</w:t>
            </w:r>
          </w:p>
          <w:p w:rsidR="00EB5707" w:rsidRDefault="00EB5707" w:rsidP="00756C5C">
            <w:r>
              <w:t>5</w:t>
            </w:r>
          </w:p>
          <w:p w:rsidR="00EB5707" w:rsidRDefault="00EB5707" w:rsidP="00756C5C">
            <w:r>
              <w:t>6</w:t>
            </w:r>
          </w:p>
          <w:p w:rsidR="00EB5707" w:rsidRPr="00756C5C" w:rsidRDefault="00EB5707" w:rsidP="00756C5C"/>
        </w:tc>
        <w:tc>
          <w:tcPr>
            <w:tcW w:w="3115" w:type="dxa"/>
          </w:tcPr>
          <w:p w:rsidR="00756C5C" w:rsidRPr="00EB5707" w:rsidRDefault="00756C5C" w:rsidP="00756C5C"/>
          <w:p w:rsidR="00EB5707" w:rsidRPr="00EB5707" w:rsidRDefault="00EB5707" w:rsidP="00756C5C">
            <w:r w:rsidRPr="00EB5707">
              <w:t>+</w:t>
            </w:r>
          </w:p>
          <w:p w:rsidR="00EB5707" w:rsidRDefault="00EB5707" w:rsidP="00756C5C">
            <w:r>
              <w:t>-</w:t>
            </w:r>
          </w:p>
          <w:p w:rsidR="00EB5707" w:rsidRDefault="00EB5707" w:rsidP="00756C5C">
            <w:r>
              <w:t>+</w:t>
            </w:r>
          </w:p>
          <w:p w:rsidR="00EB5707" w:rsidRDefault="00EB5707" w:rsidP="00756C5C">
            <w:r>
              <w:t>+</w:t>
            </w:r>
          </w:p>
          <w:p w:rsidR="00EB5707" w:rsidRDefault="00EB5707" w:rsidP="00756C5C">
            <w:r>
              <w:t>+</w:t>
            </w:r>
          </w:p>
          <w:p w:rsidR="00EB5707" w:rsidRPr="00EB5707" w:rsidRDefault="00EB5707" w:rsidP="00756C5C">
            <w:r>
              <w:t>+</w:t>
            </w:r>
          </w:p>
        </w:tc>
        <w:tc>
          <w:tcPr>
            <w:tcW w:w="3115" w:type="dxa"/>
          </w:tcPr>
          <w:p w:rsidR="00756C5C" w:rsidRPr="00756C5C" w:rsidRDefault="00EB5707" w:rsidP="00756C5C">
            <w:pPr>
              <w:rPr>
                <w:u w:val="single"/>
              </w:rPr>
            </w:pPr>
            <w:r>
              <w:rPr>
                <w:u w:val="single"/>
              </w:rPr>
              <w:t>5баллов</w:t>
            </w:r>
          </w:p>
        </w:tc>
      </w:tr>
      <w:tr w:rsidR="00756C5C" w:rsidRPr="00756C5C" w:rsidTr="007D1F41"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</w:tr>
      <w:tr w:rsidR="00357308" w:rsidRPr="00756C5C" w:rsidTr="002B0563">
        <w:tc>
          <w:tcPr>
            <w:tcW w:w="9345" w:type="dxa"/>
            <w:gridSpan w:val="3"/>
          </w:tcPr>
          <w:p w:rsidR="00357308" w:rsidRPr="00EB5707" w:rsidRDefault="00357308" w:rsidP="00756C5C">
            <w:pPr>
              <w:rPr>
                <w:u w:val="single"/>
              </w:rPr>
            </w:pPr>
            <w:r>
              <w:rPr>
                <w:u w:val="single"/>
              </w:rPr>
              <w:t>Монологическое высказывание</w:t>
            </w:r>
            <w:r w:rsidR="00EB5707" w:rsidRPr="00EB5707">
              <w:rPr>
                <w:u w:val="single"/>
              </w:rPr>
              <w:t xml:space="preserve"> – </w:t>
            </w:r>
            <w:r w:rsidR="00EB5707">
              <w:rPr>
                <w:u w:val="single"/>
              </w:rPr>
              <w:t>коммуникативная задача решена</w:t>
            </w:r>
          </w:p>
        </w:tc>
      </w:tr>
      <w:tr w:rsidR="00756C5C" w:rsidRPr="00756C5C" w:rsidTr="007D1F41">
        <w:tc>
          <w:tcPr>
            <w:tcW w:w="3115" w:type="dxa"/>
          </w:tcPr>
          <w:p w:rsidR="00756C5C" w:rsidRPr="00756C5C" w:rsidRDefault="00756C5C" w:rsidP="00756C5C">
            <w:pPr>
              <w:rPr>
                <w:u w:val="single"/>
              </w:rPr>
            </w:pPr>
          </w:p>
        </w:tc>
        <w:tc>
          <w:tcPr>
            <w:tcW w:w="3115" w:type="dxa"/>
          </w:tcPr>
          <w:p w:rsidR="00756C5C" w:rsidRPr="00357308" w:rsidRDefault="00357308" w:rsidP="00756C5C">
            <w:r w:rsidRPr="00357308">
              <w:t>Объем - количество фраз – 6</w:t>
            </w:r>
          </w:p>
          <w:p w:rsidR="00357308" w:rsidRPr="00357308" w:rsidRDefault="00357308" w:rsidP="00756C5C">
            <w:r w:rsidRPr="00357308">
              <w:t>Организация – 1 балл</w:t>
            </w:r>
          </w:p>
          <w:p w:rsidR="00357308" w:rsidRPr="00357308" w:rsidRDefault="00357308" w:rsidP="00756C5C">
            <w:r w:rsidRPr="00357308">
              <w:t>не четко вступление и заключение</w:t>
            </w:r>
          </w:p>
          <w:p w:rsidR="00357308" w:rsidRDefault="00357308" w:rsidP="00756C5C">
            <w:r>
              <w:t>Я</w:t>
            </w:r>
            <w:r w:rsidRPr="00357308">
              <w:t>зыковое оформление речи</w:t>
            </w:r>
            <w:r>
              <w:t xml:space="preserve"> – 1балл – </w:t>
            </w:r>
          </w:p>
          <w:p w:rsidR="00EB5707" w:rsidRDefault="00EB5707" w:rsidP="00756C5C">
            <w:r>
              <w:t xml:space="preserve">Пропущены окончания множественного числа в словах </w:t>
            </w:r>
            <w:r>
              <w:rPr>
                <w:lang w:val="en-US"/>
              </w:rPr>
              <w:t>presents</w:t>
            </w:r>
            <w:r w:rsidRPr="00EB5707">
              <w:t xml:space="preserve">, </w:t>
            </w:r>
            <w:proofErr w:type="spellStart"/>
            <w:r>
              <w:rPr>
                <w:lang w:val="en-US"/>
              </w:rPr>
              <w:t>programms</w:t>
            </w:r>
            <w:proofErr w:type="spellEnd"/>
            <w:r w:rsidRPr="00EB5707">
              <w:t xml:space="preserve">, </w:t>
            </w:r>
          </w:p>
          <w:p w:rsidR="00EB5707" w:rsidRPr="00EB5707" w:rsidRDefault="00EB5707" w:rsidP="00756C5C">
            <w:r>
              <w:t xml:space="preserve">Оглушение звука </w:t>
            </w:r>
            <w:r w:rsidRPr="00EB5707">
              <w:t>–</w:t>
            </w:r>
            <w:r>
              <w:rPr>
                <w:lang w:val="en-US"/>
              </w:rPr>
              <w:t>d</w:t>
            </w:r>
            <w:r w:rsidRPr="00EB5707">
              <w:t xml:space="preserve"> </w:t>
            </w:r>
            <w:r>
              <w:t xml:space="preserve">в слове </w:t>
            </w:r>
            <w:r>
              <w:rPr>
                <w:lang w:val="en-US"/>
              </w:rPr>
              <w:t>food</w:t>
            </w:r>
            <w:r w:rsidRPr="00EB5707">
              <w:t>,</w:t>
            </w:r>
          </w:p>
          <w:p w:rsidR="00EB5707" w:rsidRPr="00EB5707" w:rsidRDefault="00EB5707" w:rsidP="00756C5C">
            <w:r>
              <w:t xml:space="preserve">Название праздника </w:t>
            </w:r>
            <w:r>
              <w:rPr>
                <w:lang w:val="en-US"/>
              </w:rPr>
              <w:t>Christmas</w:t>
            </w:r>
            <w:r w:rsidRPr="00EB5707">
              <w:t xml:space="preserve"> </w:t>
            </w:r>
            <w:r>
              <w:t xml:space="preserve">использовано со словом </w:t>
            </w:r>
            <w:r>
              <w:rPr>
                <w:lang w:val="en-US"/>
              </w:rPr>
              <w:t>Day</w:t>
            </w:r>
            <w:r w:rsidRPr="00EB5707">
              <w:t xml:space="preserve"> </w:t>
            </w:r>
          </w:p>
          <w:p w:rsidR="00EB5707" w:rsidRPr="00EB5707" w:rsidRDefault="00EB5707" w:rsidP="00756C5C"/>
          <w:p w:rsidR="00357308" w:rsidRPr="00756C5C" w:rsidRDefault="00357308" w:rsidP="00756C5C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3115" w:type="dxa"/>
          </w:tcPr>
          <w:p w:rsidR="00756C5C" w:rsidRPr="00357308" w:rsidRDefault="00357308" w:rsidP="00756C5C">
            <w:r>
              <w:t>3 балла</w:t>
            </w:r>
          </w:p>
        </w:tc>
      </w:tr>
      <w:tr w:rsidR="00EB5707" w:rsidRPr="00756C5C" w:rsidTr="001B182C">
        <w:tc>
          <w:tcPr>
            <w:tcW w:w="9345" w:type="dxa"/>
            <w:gridSpan w:val="3"/>
          </w:tcPr>
          <w:p w:rsidR="00EB5707" w:rsidRPr="00EB5707" w:rsidRDefault="00EB5707" w:rsidP="00EB5707">
            <w:pPr>
              <w:tabs>
                <w:tab w:val="left" w:pos="7065"/>
              </w:tabs>
            </w:pPr>
            <w:r w:rsidRPr="00EB5707">
              <w:t xml:space="preserve">Итого </w:t>
            </w:r>
            <w:r>
              <w:t xml:space="preserve"> 8 баллов</w:t>
            </w:r>
            <w:bookmarkStart w:id="0" w:name="_GoBack"/>
            <w:bookmarkEnd w:id="0"/>
            <w:r w:rsidRPr="00EB5707">
              <w:tab/>
            </w:r>
          </w:p>
        </w:tc>
      </w:tr>
    </w:tbl>
    <w:p w:rsidR="007D1F41" w:rsidRPr="00756C5C" w:rsidRDefault="007D1F41">
      <w:pPr>
        <w:rPr>
          <w:u w:val="single"/>
        </w:rPr>
      </w:pPr>
    </w:p>
    <w:p w:rsidR="00D86198" w:rsidRPr="00756C5C" w:rsidRDefault="00D86198"/>
    <w:sectPr w:rsidR="00D86198" w:rsidRPr="0075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65"/>
    <w:rsid w:val="00357308"/>
    <w:rsid w:val="00756C5C"/>
    <w:rsid w:val="007D1F41"/>
    <w:rsid w:val="008160A1"/>
    <w:rsid w:val="009D1265"/>
    <w:rsid w:val="00D86198"/>
    <w:rsid w:val="00E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662F-023A-4924-A2A9-725B259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</dc:creator>
  <cp:keywords/>
  <dc:description/>
  <cp:lastModifiedBy>Козлова ВА</cp:lastModifiedBy>
  <cp:revision>3</cp:revision>
  <dcterms:created xsi:type="dcterms:W3CDTF">2017-03-16T15:37:00Z</dcterms:created>
  <dcterms:modified xsi:type="dcterms:W3CDTF">2017-03-16T16:36:00Z</dcterms:modified>
</cp:coreProperties>
</file>