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EA" w:rsidRDefault="008911EA" w:rsidP="008911EA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Краткая справка о себе:</w:t>
      </w:r>
    </w:p>
    <w:p w:rsidR="008911EA" w:rsidRDefault="008911EA" w:rsidP="008911EA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Муллакаева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Ильдусовна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не являюсь экспертом ОГЭ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имею опыт подготовки учащихся к итоговой аттестации ОГЭ.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11EA" w:rsidRDefault="008911EA" w:rsidP="008911E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Ответьте на вопросы: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11EA" w:rsidRDefault="008911EA" w:rsidP="008911EA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8911EA" w:rsidRDefault="008911EA" w:rsidP="008911EA">
      <w:pPr>
        <w:pStyle w:val="rtejustify"/>
        <w:numPr>
          <w:ilvl w:val="0"/>
          <w:numId w:val="1"/>
        </w:numPr>
        <w:spacing w:before="0" w:beforeAutospacing="0" w:after="0" w:afterAutospacing="0" w:line="0" w:lineRule="atLeast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№ 1394 от 25.12.2013 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8911EA" w:rsidRDefault="008911EA" w:rsidP="008911EA">
      <w:pPr>
        <w:pStyle w:val="rtejustify"/>
        <w:numPr>
          <w:ilvl w:val="0"/>
          <w:numId w:val="1"/>
        </w:numPr>
        <w:spacing w:before="0" w:beforeAutospacing="0" w:after="0" w:afterAutospacing="0" w:line="0" w:lineRule="atLeast"/>
      </w:pPr>
      <w:r>
        <w:t xml:space="preserve">Приказ № 10 от 16 января 2015 г.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1394»  </w:t>
      </w:r>
    </w:p>
    <w:p w:rsidR="008911EA" w:rsidRDefault="008911EA" w:rsidP="008911EA">
      <w:pPr>
        <w:pStyle w:val="rtejustify"/>
        <w:numPr>
          <w:ilvl w:val="0"/>
          <w:numId w:val="1"/>
        </w:numPr>
        <w:spacing w:before="0" w:beforeAutospacing="0" w:after="0" w:afterAutospacing="0" w:line="0" w:lineRule="atLeast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24 марта 2016 г. №305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№1394» </w:t>
      </w:r>
    </w:p>
    <w:p w:rsidR="008911EA" w:rsidRDefault="008911EA" w:rsidP="008911EA">
      <w:pPr>
        <w:pStyle w:val="rtejustify"/>
        <w:numPr>
          <w:ilvl w:val="0"/>
          <w:numId w:val="1"/>
        </w:numPr>
        <w:spacing w:before="0" w:beforeAutospacing="0" w:after="0" w:afterAutospacing="0" w:line="0" w:lineRule="atLeast"/>
      </w:pPr>
      <w:r>
        <w:t xml:space="preserve">Письмо </w:t>
      </w:r>
      <w:proofErr w:type="spellStart"/>
      <w:r>
        <w:t>Рособрнадзора</w:t>
      </w:r>
      <w:proofErr w:type="spellEnd"/>
      <w:r>
        <w:t xml:space="preserve"> от 11.04.2016 № 02-146 «О количестве сдаваемых предметов в IX классе» </w:t>
      </w:r>
    </w:p>
    <w:p w:rsidR="008911EA" w:rsidRDefault="008911EA" w:rsidP="008911EA">
      <w:pPr>
        <w:pStyle w:val="rtejustify"/>
        <w:spacing w:before="0" w:beforeAutospacing="0" w:after="0" w:afterAutospacing="0" w:line="0" w:lineRule="atLeast"/>
        <w:rPr>
          <w:shd w:val="clear" w:color="auto" w:fill="FFFFFF"/>
        </w:rPr>
      </w:pPr>
    </w:p>
    <w:p w:rsidR="008911EA" w:rsidRDefault="008911EA" w:rsidP="008911EA">
      <w:pPr>
        <w:pStyle w:val="rtejustify"/>
        <w:spacing w:before="0" w:beforeAutospacing="0" w:after="0" w:afterAutospacing="0" w:line="0" w:lineRule="atLeast"/>
      </w:pPr>
      <w:r>
        <w:rPr>
          <w:b/>
          <w:shd w:val="clear" w:color="auto" w:fill="FFFFFF"/>
        </w:rPr>
        <w:t>Кто допускается к сдаче ОГЭ?</w:t>
      </w:r>
    </w:p>
    <w:p w:rsidR="008911EA" w:rsidRDefault="008911EA" w:rsidP="008911EA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911EA" w:rsidRDefault="008911EA" w:rsidP="008911E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сдаче Основного государственного экзамена (ОГЭ) допускаются выпускники 9-х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классов:имеющие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годовые оценки по всем предметам программы 9-го класса не ниже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тройки;имеющие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более одной двойки с обязательной сдачей предмета, по которому получена неудовлетворительная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акже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сдаче ГИА допускаются выпускники прошлых лет, не получившие аттестат.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11EA" w:rsidRDefault="008911EA" w:rsidP="008911E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 сдается экзамен (порядок сдачи) в 2017</w:t>
      </w:r>
    </w:p>
    <w:p w:rsidR="008911EA" w:rsidRDefault="008911EA" w:rsidP="008911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11EA" w:rsidRDefault="008911EA" w:rsidP="008911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Девятиклассники проходят государственную итоговую аттестацию (ГИА-9) по двум обязательным учебным предметам (русский язык и математика) и по двум учебным предметам по выбору.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11EA" w:rsidRDefault="008911EA" w:rsidP="008911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результаты основного государственного экзамена (ОГЭ) по предметам по выбору будут влиять на выставление отметок в аттестат об основном общем образовании.</w:t>
      </w:r>
      <w:r>
        <w:rPr>
          <w:rFonts w:ascii="Times New Roman" w:hAnsi="Times New Roman" w:cs="Times New Roman"/>
          <w:sz w:val="24"/>
          <w:szCs w:val="24"/>
        </w:rPr>
        <w:br/>
        <w:t>Пересдача предусмотрена при наличии неудовлетворительных результатов не более чем по двум учебным предметам.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11EA" w:rsidRDefault="008911EA" w:rsidP="008911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При проведении экзамена по иностранным языкам в экзамен включается раздел «Говорение», устные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задания которого записываются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аудионосители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1EA" w:rsidRDefault="008911EA" w:rsidP="008911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11EA" w:rsidRDefault="008911EA" w:rsidP="008911EA">
      <w:pPr>
        <w:rPr>
          <w:rFonts w:ascii="Times New Roman" w:hAnsi="Times New Roman" w:cs="Times New Roman"/>
          <w:sz w:val="24"/>
          <w:szCs w:val="24"/>
        </w:rPr>
      </w:pPr>
    </w:p>
    <w:p w:rsidR="008911EA" w:rsidRDefault="008911EA" w:rsidP="00891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Выпускники 2017 года могут сдать экзамены </w:t>
      </w:r>
    </w:p>
    <w:p w:rsidR="008911EA" w:rsidRDefault="008911EA" w:rsidP="00891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досрочный период  с 20 апреля по 06 мая;</w:t>
      </w:r>
    </w:p>
    <w:p w:rsidR="008911EA" w:rsidRDefault="008911EA" w:rsidP="00891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период с  26 мая по 29 июня;</w:t>
      </w:r>
    </w:p>
    <w:p w:rsidR="008911EA" w:rsidRDefault="008911EA" w:rsidP="00891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дополнительный  период  с 05 по 22 сентября</w:t>
      </w:r>
    </w:p>
    <w:p w:rsidR="008911EA" w:rsidRDefault="008911EA" w:rsidP="00891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hd w:val="clear" w:color="auto" w:fill="FFFFFF"/>
        </w:rPr>
        <w:t>Как формируется вариант КИМ?</w:t>
      </w:r>
    </w:p>
    <w:p w:rsidR="008911EA" w:rsidRDefault="008911EA" w:rsidP="008911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КИМ формируются с помощью открытого банка заданий и специализированного программного обеспечения, размещенных на сайте ФИПИ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www.fipi.ru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911EA" w:rsidRDefault="008911EA" w:rsidP="008911E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911EA" w:rsidRDefault="008911EA" w:rsidP="008911E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Экзаменационные материалы ГИА 9 включают в себя:</w:t>
      </w:r>
    </w:p>
    <w:p w:rsidR="008911EA" w:rsidRDefault="008911EA" w:rsidP="008911E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1)контрольные измерительные материалы (КИМ) для проведения ОГЭ;</w:t>
      </w:r>
    </w:p>
    <w:p w:rsidR="008911EA" w:rsidRDefault="008911EA" w:rsidP="008911E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2)тексты, темы, задания, билеты для проведения ГВЭ;</w:t>
      </w:r>
    </w:p>
    <w:p w:rsidR="008911EA" w:rsidRDefault="008911EA" w:rsidP="008911E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3)листы (бланки) для записи ответов.</w:t>
      </w:r>
    </w:p>
    <w:p w:rsidR="008911EA" w:rsidRDefault="008911EA" w:rsidP="008911EA">
      <w:bookmarkStart w:id="0" w:name="_GoBack"/>
      <w:bookmarkEnd w:id="0"/>
    </w:p>
    <w:p w:rsidR="00287981" w:rsidRDefault="00287981"/>
    <w:sectPr w:rsidR="00287981" w:rsidSect="0028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57B1"/>
    <w:multiLevelType w:val="hybridMultilevel"/>
    <w:tmpl w:val="C2DE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EA"/>
    <w:rsid w:val="00287981"/>
    <w:rsid w:val="0089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9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1EA"/>
  </w:style>
  <w:style w:type="character" w:styleId="a3">
    <w:name w:val="Hyperlink"/>
    <w:basedOn w:val="a0"/>
    <w:uiPriority w:val="99"/>
    <w:semiHidden/>
    <w:unhideWhenUsed/>
    <w:rsid w:val="00891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2017-02-25T17:05:00Z</dcterms:created>
  <dcterms:modified xsi:type="dcterms:W3CDTF">2017-02-25T17:06:00Z</dcterms:modified>
</cp:coreProperties>
</file>