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8" w:rsidRPr="001F2B14" w:rsidRDefault="001F2B14">
      <w:pPr>
        <w:rPr>
          <w:rFonts w:ascii="Times New Roman" w:hAnsi="Times New Roman" w:cs="Times New Roman"/>
          <w:b/>
          <w:sz w:val="28"/>
          <w:szCs w:val="28"/>
        </w:rPr>
      </w:pPr>
      <w:r w:rsidRPr="001F2B14">
        <w:rPr>
          <w:rFonts w:ascii="Times New Roman" w:hAnsi="Times New Roman" w:cs="Times New Roman"/>
          <w:b/>
          <w:sz w:val="28"/>
          <w:szCs w:val="28"/>
        </w:rPr>
        <w:t xml:space="preserve">                  Дистанционное  обучение  английскому языку.</w:t>
      </w:r>
      <w:bookmarkStart w:id="0" w:name="_GoBack"/>
      <w:bookmarkEnd w:id="0"/>
    </w:p>
    <w:p w:rsidR="00F201D4" w:rsidRPr="00641C18" w:rsidRDefault="00F77A8E" w:rsidP="00F77A8E">
      <w:pPr>
        <w:pStyle w:val="c7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0"/>
          <w:color w:val="000000"/>
        </w:rPr>
        <w:t xml:space="preserve">        </w:t>
      </w:r>
      <w:r w:rsidR="00641C18" w:rsidRPr="00641C18">
        <w:rPr>
          <w:rStyle w:val="apple-converted-space"/>
          <w:color w:val="000000"/>
        </w:rPr>
        <w:t> </w:t>
      </w:r>
      <w:r w:rsidR="00641C18" w:rsidRPr="00641C18">
        <w:rPr>
          <w:rStyle w:val="c3"/>
          <w:color w:val="000000"/>
        </w:rPr>
        <w:t xml:space="preserve">К числу важнейших задач модернизации образования следует отнести задачу разностороннего развития обучаемых, их способностей, умений и навыков самообразования, формирования у молодежи готовности и способностей адаптироваться к меняющимся социальным условиям. 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Задача современного учителя - не преподносить знания школьникам, а более практичная и приземленная - создать мотивацию и сформировать комплекс умений учить самого себя. Сотрудничество учителя и учащегося предполагает умение педагога дозировать и направлять самостоятельность, предоставляемую школьнику, которая ведет к целеполаганию автономизации его познавательной деятельности как основы личностного становления и развития.</w:t>
      </w:r>
    </w:p>
    <w:p w:rsidR="00641C18" w:rsidRPr="00641C18" w:rsidRDefault="00641C18" w:rsidP="00341891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      Процесс обучения осуществляется в условиях постоянного активного взаимодействия всех учащихся. Ученик и учитель являются равноправными субъектами обучения. Исключается доминирование какого-либо участника процесса. В связи с этим представляется актуальной разработка методов управления самостоятельной работой учащихся при изучении английского языка на основе дистанционного взаимодействия.  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         </w:t>
      </w:r>
      <w:proofErr w:type="spellStart"/>
      <w:r w:rsidRPr="00641C18">
        <w:rPr>
          <w:rStyle w:val="c3"/>
          <w:color w:val="000000"/>
        </w:rPr>
        <w:t>Дистантное</w:t>
      </w:r>
      <w:proofErr w:type="spellEnd"/>
      <w:r w:rsidRPr="00641C18">
        <w:rPr>
          <w:rStyle w:val="c3"/>
          <w:color w:val="000000"/>
        </w:rPr>
        <w:t xml:space="preserve"> обучение - это о</w:t>
      </w:r>
      <w:r w:rsidR="00E52B95">
        <w:rPr>
          <w:rStyle w:val="c3"/>
          <w:color w:val="000000"/>
        </w:rPr>
        <w:t>бразовательная технология</w:t>
      </w:r>
      <w:r w:rsidRPr="00641C18">
        <w:rPr>
          <w:rStyle w:val="c3"/>
          <w:color w:val="000000"/>
        </w:rPr>
        <w:t xml:space="preserve"> (</w:t>
      </w:r>
      <w:proofErr w:type="spellStart"/>
      <w:r w:rsidRPr="00641C18">
        <w:rPr>
          <w:rStyle w:val="c3"/>
          <w:color w:val="000000"/>
        </w:rPr>
        <w:t>distant</w:t>
      </w:r>
      <w:proofErr w:type="spellEnd"/>
      <w:r w:rsidRPr="00641C18">
        <w:rPr>
          <w:rStyle w:val="c3"/>
          <w:color w:val="000000"/>
        </w:rPr>
        <w:t xml:space="preserve"> </w:t>
      </w:r>
      <w:proofErr w:type="spellStart"/>
      <w:r w:rsidRPr="00641C18">
        <w:rPr>
          <w:rStyle w:val="c3"/>
          <w:color w:val="000000"/>
        </w:rPr>
        <w:t>teaching</w:t>
      </w:r>
      <w:proofErr w:type="spellEnd"/>
      <w:r w:rsidRPr="00641C18">
        <w:rPr>
          <w:rStyle w:val="c3"/>
          <w:color w:val="000000"/>
        </w:rPr>
        <w:t xml:space="preserve"> – деятельность преподавателя и </w:t>
      </w:r>
      <w:proofErr w:type="spellStart"/>
      <w:r w:rsidRPr="00641C18">
        <w:rPr>
          <w:rStyle w:val="c3"/>
          <w:color w:val="000000"/>
        </w:rPr>
        <w:t>distant</w:t>
      </w:r>
      <w:proofErr w:type="spellEnd"/>
      <w:r w:rsidRPr="00641C18">
        <w:rPr>
          <w:rStyle w:val="c3"/>
          <w:color w:val="000000"/>
        </w:rPr>
        <w:t xml:space="preserve"> </w:t>
      </w:r>
      <w:proofErr w:type="spellStart"/>
      <w:r w:rsidRPr="00641C18">
        <w:rPr>
          <w:rStyle w:val="c3"/>
          <w:color w:val="000000"/>
        </w:rPr>
        <w:t>learning</w:t>
      </w:r>
      <w:proofErr w:type="spellEnd"/>
      <w:r w:rsidRPr="00641C18">
        <w:rPr>
          <w:rStyle w:val="c3"/>
          <w:color w:val="000000"/>
        </w:rPr>
        <w:t>– деятельность обучаемого в рамках единого</w:t>
      </w:r>
      <w:r w:rsidR="00E52B95">
        <w:rPr>
          <w:rStyle w:val="c3"/>
          <w:color w:val="000000"/>
        </w:rPr>
        <w:t xml:space="preserve"> процесса </w:t>
      </w:r>
      <w:proofErr w:type="spellStart"/>
      <w:r w:rsidR="00E52B95">
        <w:rPr>
          <w:rStyle w:val="c3"/>
          <w:color w:val="000000"/>
        </w:rPr>
        <w:t>дистантного</w:t>
      </w:r>
      <w:proofErr w:type="spellEnd"/>
      <w:r w:rsidR="00E52B95">
        <w:rPr>
          <w:rStyle w:val="c3"/>
          <w:color w:val="000000"/>
        </w:rPr>
        <w:t xml:space="preserve"> обучения).</w:t>
      </w:r>
      <w:r w:rsidRPr="00641C18">
        <w:rPr>
          <w:rStyle w:val="c3"/>
          <w:color w:val="000000"/>
        </w:rPr>
        <w:t xml:space="preserve"> 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Возможности дистанционного обучения: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-снижение затраты на проведение обучения;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-обучение большого количества человек;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-повышение качества обучения за счет применения современных средств (ИКТ),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-создание единой образовательной среды.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Обучение осуществляется с преобладанием дистанционных образовательных технологий, форм, методов и средств обучения, а также с использованием инфор</w:t>
      </w:r>
      <w:r w:rsidR="00F77A8E">
        <w:rPr>
          <w:rStyle w:val="c3"/>
          <w:color w:val="000000"/>
        </w:rPr>
        <w:t>мации и образовательных сайтов</w:t>
      </w:r>
      <w:r w:rsidRPr="00641C18">
        <w:rPr>
          <w:rStyle w:val="c3"/>
          <w:color w:val="000000"/>
        </w:rPr>
        <w:t xml:space="preserve"> сети Интернет.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Приоритетные цели</w:t>
      </w:r>
      <w:r w:rsidRPr="00641C18">
        <w:rPr>
          <w:rStyle w:val="c3"/>
          <w:b/>
          <w:bCs/>
          <w:color w:val="000000"/>
        </w:rPr>
        <w:t> </w:t>
      </w:r>
      <w:r w:rsidRPr="00641C18">
        <w:rPr>
          <w:rStyle w:val="c3"/>
          <w:color w:val="000000"/>
        </w:rPr>
        <w:t>дистанционного обучения</w:t>
      </w:r>
      <w:r w:rsidRPr="00641C18">
        <w:rPr>
          <w:rStyle w:val="c3"/>
          <w:b/>
          <w:bCs/>
          <w:color w:val="000000"/>
        </w:rPr>
        <w:t>:</w:t>
      </w:r>
    </w:p>
    <w:p w:rsidR="00641C18" w:rsidRPr="00641C18" w:rsidRDefault="00641C18" w:rsidP="00641C18">
      <w:pPr>
        <w:pStyle w:val="c11"/>
        <w:spacing w:before="0" w:beforeAutospacing="0" w:after="0" w:afterAutospacing="0"/>
        <w:ind w:left="360"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углубленное изучение темы, раздела из школьной программы или вне школьного курса;</w:t>
      </w:r>
    </w:p>
    <w:p w:rsidR="00641C18" w:rsidRPr="00641C18" w:rsidRDefault="00641C18" w:rsidP="00641C18">
      <w:pPr>
        <w:pStyle w:val="c11"/>
        <w:spacing w:before="0" w:beforeAutospacing="0" w:after="0" w:afterAutospacing="0"/>
        <w:ind w:left="360"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ликвидация пробелов в знаниях, умениях, навыках школьников по определенным предметам школьного цикла;</w:t>
      </w:r>
    </w:p>
    <w:p w:rsidR="00641C18" w:rsidRPr="00641C18" w:rsidRDefault="00641C18" w:rsidP="00641C18">
      <w:pPr>
        <w:pStyle w:val="c11"/>
        <w:spacing w:before="0" w:beforeAutospacing="0" w:after="0" w:afterAutospacing="0"/>
        <w:ind w:left="360"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дополнительное образование по интересам.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Преимуществами дистанционного обучения являются:</w:t>
      </w:r>
    </w:p>
    <w:p w:rsidR="00641C18" w:rsidRPr="00641C18" w:rsidRDefault="00641C18" w:rsidP="00641C18">
      <w:pPr>
        <w:pStyle w:val="c5"/>
        <w:spacing w:before="0" w:beforeAutospacing="0" w:after="0" w:afterAutospacing="0"/>
        <w:ind w:left="1080" w:firstLine="566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более высокая эффективность</w:t>
      </w:r>
    </w:p>
    <w:p w:rsidR="00641C18" w:rsidRPr="00641C18" w:rsidRDefault="00641C18" w:rsidP="00641C18">
      <w:pPr>
        <w:pStyle w:val="c5"/>
        <w:spacing w:before="0" w:beforeAutospacing="0" w:after="0" w:afterAutospacing="0"/>
        <w:ind w:left="1080" w:firstLine="566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сокращение сроков обучения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Цель дистанционного обучения – повышение результативности процесса обучения, рост активности и самостоятельности учащихся.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proofErr w:type="spellStart"/>
      <w:r w:rsidRPr="00641C18">
        <w:rPr>
          <w:rStyle w:val="c3"/>
          <w:color w:val="000000"/>
        </w:rPr>
        <w:t>Дистантные</w:t>
      </w:r>
      <w:proofErr w:type="spellEnd"/>
      <w:r w:rsidRPr="00641C18">
        <w:rPr>
          <w:rStyle w:val="c3"/>
          <w:color w:val="000000"/>
        </w:rPr>
        <w:t xml:space="preserve"> технологии подготовки обеспечивают переход: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— от обучения как организованного запоминания к учению как процессу интеллектуального развития и практического использования интеллектуальных инструментов;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— от ориентации на усредненного ученика к дифференцированным и индивидуализированным программам обучения;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— от внешней дисциплинарной рамки обучения к внутренней субъективно-волевой регуляции.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proofErr w:type="spellStart"/>
      <w:r w:rsidRPr="00641C18">
        <w:rPr>
          <w:rStyle w:val="c3"/>
          <w:color w:val="000000"/>
        </w:rPr>
        <w:t>Дистантные</w:t>
      </w:r>
      <w:proofErr w:type="spellEnd"/>
      <w:r w:rsidRPr="00641C18">
        <w:rPr>
          <w:rStyle w:val="c3"/>
          <w:color w:val="000000"/>
        </w:rPr>
        <w:t xml:space="preserve"> технологии позволяют так организовать учебный процесс, чтобы ученики получили достаточное для каждого время, необходимое для освоения требуемого материала.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 xml:space="preserve">Этапы разработки </w:t>
      </w:r>
      <w:proofErr w:type="spellStart"/>
      <w:r w:rsidRPr="00641C18">
        <w:rPr>
          <w:rStyle w:val="c3"/>
          <w:color w:val="000000"/>
        </w:rPr>
        <w:t>дистантной</w:t>
      </w:r>
      <w:proofErr w:type="spellEnd"/>
      <w:r w:rsidRPr="00641C18">
        <w:rPr>
          <w:rStyle w:val="c3"/>
          <w:color w:val="000000"/>
        </w:rPr>
        <w:t xml:space="preserve"> технологии обучения: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1. Формулирование целей обучения.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lastRenderedPageBreak/>
        <w:t>2. Разработка содержания подготовки (какая деятельность должна быть освоена).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3. Разработка тестов для проверки усвоения учебного материала.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4. Дифференциация и индивидуализация учащихся на основе имеющихся (до начала работы) данных.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5. Распределение времени обучения и времени для самостоятельной работы.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6. Разработка учебных материалов (на основе модульного принципа).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7. Разработка заданий для самоконтроля и контроля по всем модулям.</w:t>
      </w:r>
    </w:p>
    <w:p w:rsid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641C18">
        <w:rPr>
          <w:rStyle w:val="c3"/>
          <w:color w:val="000000"/>
        </w:rPr>
        <w:t>8. Организация самостоятельной работы учеников, в процессе которой педагог сотрудничает с учениками с целью разрешения учебных затруднений.</w:t>
      </w:r>
    </w:p>
    <w:p w:rsidR="00F77A8E" w:rsidRPr="00641C18" w:rsidRDefault="00F77A8E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</w:p>
    <w:p w:rsid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641C18">
        <w:rPr>
          <w:rStyle w:val="c3"/>
          <w:color w:val="000000"/>
        </w:rPr>
        <w:t>       </w:t>
      </w:r>
      <w:r w:rsidR="00BB05AB">
        <w:rPr>
          <w:rStyle w:val="c3"/>
          <w:color w:val="000000"/>
        </w:rPr>
        <w:t xml:space="preserve">Дополнительную информацию по теории и практике дистанционного образования можно посмотреть </w:t>
      </w:r>
      <w:r w:rsidR="00F77A8E">
        <w:rPr>
          <w:rStyle w:val="c3"/>
          <w:color w:val="000000"/>
        </w:rPr>
        <w:t xml:space="preserve">по ссылке: </w:t>
      </w:r>
      <w:hyperlink r:id="rId7" w:history="1">
        <w:r w:rsidR="00F77A8E" w:rsidRPr="009A59D8">
          <w:rPr>
            <w:rStyle w:val="a7"/>
          </w:rPr>
          <w:t>http://distanceeducation.narod.ru/Chapter1.html</w:t>
        </w:r>
      </w:hyperlink>
    </w:p>
    <w:p w:rsidR="00F77A8E" w:rsidRPr="00641C18" w:rsidRDefault="00F77A8E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641C18">
        <w:rPr>
          <w:rStyle w:val="c3"/>
          <w:color w:val="000000"/>
        </w:rPr>
        <w:t>      Использование модели организации учебного процесса по английскому языку с поддержкой системы дистанционного обучения началось в</w:t>
      </w:r>
      <w:r w:rsidR="00005539">
        <w:rPr>
          <w:rStyle w:val="c3"/>
          <w:color w:val="000000"/>
        </w:rPr>
        <w:t xml:space="preserve"> нашей школе с создания </w:t>
      </w:r>
      <w:r w:rsidRPr="00641C18">
        <w:rPr>
          <w:rStyle w:val="c3"/>
          <w:color w:val="000000"/>
        </w:rPr>
        <w:t xml:space="preserve"> внедрен</w:t>
      </w:r>
      <w:r w:rsidR="00005539">
        <w:rPr>
          <w:rStyle w:val="c3"/>
          <w:color w:val="000000"/>
        </w:rPr>
        <w:t xml:space="preserve">ия </w:t>
      </w:r>
      <w:r w:rsidRPr="00641C18">
        <w:rPr>
          <w:rStyle w:val="c3"/>
          <w:color w:val="000000"/>
        </w:rPr>
        <w:t xml:space="preserve"> в процесс обучения а</w:t>
      </w:r>
      <w:r>
        <w:rPr>
          <w:rStyle w:val="c3"/>
          <w:color w:val="000000"/>
        </w:rPr>
        <w:t>нглийскому языку курс</w:t>
      </w:r>
      <w:r w:rsidR="00005539">
        <w:rPr>
          <w:rStyle w:val="c3"/>
          <w:color w:val="000000"/>
        </w:rPr>
        <w:t>а</w:t>
      </w:r>
      <w:r>
        <w:rPr>
          <w:rStyle w:val="c3"/>
          <w:color w:val="000000"/>
        </w:rPr>
        <w:t xml:space="preserve"> дистанционного обучения «В мире английской грамматики»</w:t>
      </w:r>
      <w:r w:rsidR="007D2156">
        <w:rPr>
          <w:rStyle w:val="c3"/>
          <w:color w:val="000000"/>
        </w:rPr>
        <w:t xml:space="preserve"> в этом учебном году</w:t>
      </w:r>
      <w:r w:rsidR="00E52B95">
        <w:rPr>
          <w:rStyle w:val="c3"/>
          <w:color w:val="000000"/>
        </w:rPr>
        <w:t>.</w:t>
      </w:r>
    </w:p>
    <w:p w:rsidR="00641C18" w:rsidRPr="00F201D4" w:rsidRDefault="00641C18" w:rsidP="00F201D4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641C18">
        <w:rPr>
          <w:rStyle w:val="c3"/>
          <w:color w:val="000000"/>
        </w:rPr>
        <w:t>Дистанционный курс является основным элементом построения обучения с использованием технологий дистанционного обучения. При созда</w:t>
      </w:r>
      <w:r>
        <w:rPr>
          <w:rStyle w:val="c3"/>
          <w:color w:val="000000"/>
        </w:rPr>
        <w:t>нии структуры курса</w:t>
      </w:r>
      <w:r w:rsidRPr="00641C18">
        <w:rPr>
          <w:rStyle w:val="c3"/>
          <w:color w:val="000000"/>
        </w:rPr>
        <w:t xml:space="preserve"> учебно-мет</w:t>
      </w:r>
      <w:r w:rsidR="007D2156">
        <w:rPr>
          <w:rStyle w:val="c3"/>
          <w:color w:val="000000"/>
        </w:rPr>
        <w:t>одические материалы группировались в темы (модули)</w:t>
      </w:r>
      <w:proofErr w:type="gramStart"/>
      <w:r w:rsidR="007D2156">
        <w:rPr>
          <w:rStyle w:val="c3"/>
          <w:color w:val="000000"/>
        </w:rPr>
        <w:t>.</w:t>
      </w:r>
      <w:proofErr w:type="gramEnd"/>
      <w:r w:rsidR="007D2156">
        <w:rPr>
          <w:rStyle w:val="c3"/>
          <w:color w:val="000000"/>
        </w:rPr>
        <w:t xml:space="preserve"> Каждый модуль</w:t>
      </w:r>
      <w:r w:rsidRPr="00641C18">
        <w:rPr>
          <w:rStyle w:val="c3"/>
          <w:color w:val="000000"/>
        </w:rPr>
        <w:t xml:space="preserve"> включает:</w:t>
      </w:r>
    </w:p>
    <w:p w:rsidR="00641C18" w:rsidRPr="00641C18" w:rsidRDefault="00005539" w:rsidP="00641C18">
      <w:pPr>
        <w:pStyle w:val="c1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изложение теории</w:t>
      </w:r>
      <w:r w:rsidR="00641C18" w:rsidRPr="00641C18">
        <w:rPr>
          <w:rStyle w:val="c3"/>
          <w:color w:val="000000"/>
        </w:rPr>
        <w:t>;</w:t>
      </w:r>
    </w:p>
    <w:p w:rsidR="00641C18" w:rsidRPr="00641C18" w:rsidRDefault="007D2156" w:rsidP="00641C18">
      <w:pPr>
        <w:pStyle w:val="c1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вопросы для повторения</w:t>
      </w:r>
      <w:r w:rsidR="00641C18" w:rsidRPr="00641C18">
        <w:rPr>
          <w:rStyle w:val="c3"/>
          <w:color w:val="000000"/>
        </w:rPr>
        <w:t>;</w:t>
      </w:r>
    </w:p>
    <w:p w:rsidR="00641C18" w:rsidRPr="00641C18" w:rsidRDefault="00641C18" w:rsidP="00641C18">
      <w:pPr>
        <w:pStyle w:val="c1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образец выполненного задания с пояснениями преподавателя;</w:t>
      </w:r>
    </w:p>
    <w:p w:rsidR="00641C18" w:rsidRPr="00641C18" w:rsidRDefault="00641C18" w:rsidP="00641C18">
      <w:pPr>
        <w:pStyle w:val="c1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задания для самос</w:t>
      </w:r>
      <w:r w:rsidR="00005539">
        <w:rPr>
          <w:rStyle w:val="c3"/>
          <w:color w:val="000000"/>
        </w:rPr>
        <w:t xml:space="preserve">тоятельного выполнения </w:t>
      </w:r>
      <w:r w:rsidRPr="00641C18">
        <w:rPr>
          <w:rStyle w:val="c3"/>
          <w:color w:val="000000"/>
        </w:rPr>
        <w:t xml:space="preserve"> (тренировочные задания);</w:t>
      </w:r>
    </w:p>
    <w:p w:rsidR="00641C18" w:rsidRPr="00641C18" w:rsidRDefault="00641C18" w:rsidP="00641C18">
      <w:pPr>
        <w:pStyle w:val="c1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тест самоконтроля;</w:t>
      </w:r>
    </w:p>
    <w:p w:rsidR="00641C18" w:rsidRPr="00641C18" w:rsidRDefault="00E52B95" w:rsidP="00641C18">
      <w:pPr>
        <w:pStyle w:val="c1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список рекомендуемой литературы.</w:t>
      </w:r>
    </w:p>
    <w:p w:rsid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641C18">
        <w:rPr>
          <w:rStyle w:val="c3"/>
          <w:color w:val="000000"/>
        </w:rPr>
        <w:t>   Каждый модуль заканчивается контрольным тестом</w:t>
      </w:r>
      <w:r>
        <w:rPr>
          <w:rStyle w:val="c3"/>
          <w:color w:val="000000"/>
        </w:rPr>
        <w:t>. Тестовый контроль осуществляется посредством электронной почты</w:t>
      </w:r>
      <w:r w:rsidRPr="00641C18">
        <w:rPr>
          <w:rStyle w:val="c3"/>
          <w:color w:val="000000"/>
        </w:rPr>
        <w:t xml:space="preserve">. 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В рамках дистанционного курса «</w:t>
      </w:r>
      <w:r>
        <w:rPr>
          <w:rStyle w:val="c3"/>
          <w:color w:val="000000"/>
        </w:rPr>
        <w:t xml:space="preserve">В мире английской грамматики» </w:t>
      </w:r>
      <w:r w:rsidRPr="00641C18">
        <w:rPr>
          <w:rStyle w:val="c3"/>
          <w:color w:val="000000"/>
        </w:rPr>
        <w:t xml:space="preserve"> учащиеся имеют возможность ликвидировать пробелы в знаниях, углубить имеющийся запас знаний по темам, предусмотренным школьной программой.  </w:t>
      </w:r>
      <w:r w:rsidR="00005539">
        <w:rPr>
          <w:rStyle w:val="c3"/>
          <w:color w:val="000000"/>
        </w:rPr>
        <w:t xml:space="preserve"> Курс состоит из 14</w:t>
      </w:r>
      <w:r w:rsidRPr="00641C18">
        <w:rPr>
          <w:rStyle w:val="c3"/>
          <w:color w:val="000000"/>
        </w:rPr>
        <w:t xml:space="preserve"> модулей. По итогам курса предусмотрен итоговый тест и анкетирование. Результаты</w:t>
      </w:r>
      <w:r w:rsidR="00005539">
        <w:rPr>
          <w:rStyle w:val="c3"/>
          <w:color w:val="000000"/>
        </w:rPr>
        <w:t xml:space="preserve"> промежуточного  </w:t>
      </w:r>
      <w:r w:rsidRPr="00641C18">
        <w:rPr>
          <w:rStyle w:val="c3"/>
          <w:color w:val="000000"/>
        </w:rPr>
        <w:t xml:space="preserve"> анкет</w:t>
      </w:r>
      <w:r w:rsidR="00005539">
        <w:rPr>
          <w:rStyle w:val="c3"/>
          <w:color w:val="000000"/>
        </w:rPr>
        <w:t>ирования</w:t>
      </w:r>
      <w:r w:rsidRPr="00641C18">
        <w:rPr>
          <w:rStyle w:val="c3"/>
          <w:color w:val="000000"/>
        </w:rPr>
        <w:t xml:space="preserve"> показали положительную динамику в обучении</w:t>
      </w:r>
      <w:r w:rsidR="00E21F70">
        <w:rPr>
          <w:rStyle w:val="c3"/>
          <w:color w:val="000000"/>
        </w:rPr>
        <w:t xml:space="preserve"> английскому языку с помощью курса</w:t>
      </w:r>
      <w:r w:rsidRPr="00641C18">
        <w:rPr>
          <w:rStyle w:val="c3"/>
          <w:color w:val="000000"/>
        </w:rPr>
        <w:t xml:space="preserve"> по следующим параметрам: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 - развитие уровня познавательной мотивации учащихся;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 - развитие уровня самостоятельности учащихся.</w:t>
      </w:r>
    </w:p>
    <w:p w:rsidR="00E21F70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641C18">
        <w:rPr>
          <w:rStyle w:val="c3"/>
          <w:color w:val="000000"/>
        </w:rPr>
        <w:t>В рамках курса «</w:t>
      </w:r>
      <w:r w:rsidR="00005539">
        <w:rPr>
          <w:rStyle w:val="c3"/>
          <w:color w:val="000000"/>
        </w:rPr>
        <w:t xml:space="preserve">В мире английской грамматики» </w:t>
      </w:r>
      <w:r w:rsidRPr="00641C18">
        <w:rPr>
          <w:rStyle w:val="c3"/>
          <w:color w:val="000000"/>
        </w:rPr>
        <w:t xml:space="preserve"> учащ</w:t>
      </w:r>
      <w:r w:rsidR="00E21F70">
        <w:rPr>
          <w:rStyle w:val="c3"/>
          <w:color w:val="000000"/>
        </w:rPr>
        <w:t>ие</w:t>
      </w:r>
      <w:r w:rsidR="00255592">
        <w:rPr>
          <w:rStyle w:val="c3"/>
          <w:color w:val="000000"/>
        </w:rPr>
        <w:t>ся 9-11</w:t>
      </w:r>
      <w:r w:rsidR="00E21F70">
        <w:rPr>
          <w:rStyle w:val="c3"/>
          <w:color w:val="000000"/>
        </w:rPr>
        <w:t xml:space="preserve"> классов имеют</w:t>
      </w:r>
      <w:r w:rsidRPr="00641C18">
        <w:rPr>
          <w:rStyle w:val="c3"/>
          <w:color w:val="000000"/>
        </w:rPr>
        <w:t xml:space="preserve"> возможность тщательно прорабо</w:t>
      </w:r>
      <w:r w:rsidR="00E21F70">
        <w:rPr>
          <w:rStyle w:val="c3"/>
          <w:color w:val="000000"/>
        </w:rPr>
        <w:t>тать такие  разделы как</w:t>
      </w:r>
      <w:r w:rsidR="00F201D4">
        <w:rPr>
          <w:rStyle w:val="c3"/>
          <w:color w:val="000000"/>
        </w:rPr>
        <w:t xml:space="preserve"> «Чтение», </w:t>
      </w:r>
      <w:r w:rsidRPr="00641C18">
        <w:rPr>
          <w:rStyle w:val="c3"/>
          <w:color w:val="000000"/>
        </w:rPr>
        <w:t xml:space="preserve"> «Лексика и Грамматика», «Письмо» с помощью тренировочных заданий и тестов для самоконтроля и итогового контроля, получить индивидуальную консультацию преподавателя, задать интересующие вопросы </w:t>
      </w:r>
      <w:r w:rsidR="007D2156">
        <w:rPr>
          <w:rStyle w:val="c3"/>
          <w:color w:val="000000"/>
        </w:rPr>
        <w:t xml:space="preserve">в чате или </w:t>
      </w:r>
      <w:r w:rsidRPr="00641C18">
        <w:rPr>
          <w:rStyle w:val="c3"/>
          <w:color w:val="000000"/>
        </w:rPr>
        <w:t>на форуме.  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 xml:space="preserve"> Таким о</w:t>
      </w:r>
      <w:r w:rsidR="001F2B14">
        <w:rPr>
          <w:rStyle w:val="c3"/>
          <w:color w:val="000000"/>
        </w:rPr>
        <w:t>бразом,  дистанционное обучение</w:t>
      </w:r>
      <w:r w:rsidR="001F2B14" w:rsidRPr="001F2B14">
        <w:rPr>
          <w:rStyle w:val="c3"/>
          <w:color w:val="000000"/>
        </w:rPr>
        <w:t xml:space="preserve"> </w:t>
      </w:r>
      <w:r w:rsidR="001F2B14">
        <w:rPr>
          <w:rStyle w:val="c3"/>
          <w:color w:val="000000"/>
        </w:rPr>
        <w:t>английскому языку</w:t>
      </w:r>
      <w:proofErr w:type="gramStart"/>
      <w:r w:rsidR="001F2B14">
        <w:rPr>
          <w:rStyle w:val="c3"/>
          <w:color w:val="000000"/>
        </w:rPr>
        <w:t xml:space="preserve"> </w:t>
      </w:r>
      <w:r w:rsidR="001F2B14" w:rsidRPr="001F2B14">
        <w:rPr>
          <w:rStyle w:val="c3"/>
          <w:color w:val="000000"/>
        </w:rPr>
        <w:t>--</w:t>
      </w:r>
      <w:r w:rsidR="001F2B14">
        <w:rPr>
          <w:rStyle w:val="c3"/>
          <w:color w:val="000000"/>
        </w:rPr>
        <w:t xml:space="preserve"> </w:t>
      </w:r>
      <w:proofErr w:type="gramEnd"/>
      <w:r w:rsidR="001F2B14">
        <w:rPr>
          <w:rStyle w:val="c3"/>
          <w:color w:val="000000"/>
        </w:rPr>
        <w:t>э</w:t>
      </w:r>
      <w:r w:rsidR="007D2156">
        <w:rPr>
          <w:rStyle w:val="c3"/>
          <w:color w:val="000000"/>
        </w:rPr>
        <w:t xml:space="preserve">то новая </w:t>
      </w:r>
      <w:r w:rsidRPr="00641C18">
        <w:rPr>
          <w:rStyle w:val="c3"/>
          <w:color w:val="000000"/>
        </w:rPr>
        <w:t xml:space="preserve"> форма обучения, обеспечивающая  взаимодействие учителя и учащихся  между</w:t>
      </w:r>
      <w:r w:rsidR="001F2B14">
        <w:rPr>
          <w:rStyle w:val="c3"/>
          <w:color w:val="000000"/>
        </w:rPr>
        <w:t xml:space="preserve"> собой на расстоянии, отражающая</w:t>
      </w:r>
      <w:r w:rsidRPr="00641C18">
        <w:rPr>
          <w:rStyle w:val="c3"/>
          <w:color w:val="000000"/>
        </w:rPr>
        <w:t xml:space="preserve"> все присущие у</w:t>
      </w:r>
      <w:r w:rsidR="007D2156">
        <w:rPr>
          <w:rStyle w:val="c3"/>
          <w:color w:val="000000"/>
        </w:rPr>
        <w:t>чебному процессу компоненты</w:t>
      </w:r>
      <w:r w:rsidR="001F2B14">
        <w:rPr>
          <w:rStyle w:val="c3"/>
          <w:color w:val="000000"/>
        </w:rPr>
        <w:t xml:space="preserve"> и реализуемая</w:t>
      </w:r>
      <w:r w:rsidRPr="00641C18">
        <w:rPr>
          <w:rStyle w:val="c3"/>
          <w:color w:val="000000"/>
        </w:rPr>
        <w:t xml:space="preserve"> средствами Интернет - технологий или другими средствами, пре</w:t>
      </w:r>
      <w:r w:rsidR="001F2B14">
        <w:rPr>
          <w:rStyle w:val="c3"/>
          <w:color w:val="000000"/>
        </w:rPr>
        <w:t>дусматривающими интерактивность,</w:t>
      </w:r>
      <w:r w:rsidR="001F2B14" w:rsidRPr="001F2B14">
        <w:rPr>
          <w:rStyle w:val="c3"/>
          <w:color w:val="000000"/>
        </w:rPr>
        <w:t xml:space="preserve"> </w:t>
      </w:r>
      <w:r w:rsidR="001F2B14">
        <w:rPr>
          <w:rStyle w:val="c3"/>
          <w:color w:val="000000"/>
        </w:rPr>
        <w:t xml:space="preserve">что обеспечивает </w:t>
      </w:r>
      <w:r w:rsidR="001F2B14" w:rsidRPr="00641C18">
        <w:rPr>
          <w:rStyle w:val="c3"/>
          <w:color w:val="000000"/>
        </w:rPr>
        <w:t xml:space="preserve"> повышенную мо</w:t>
      </w:r>
      <w:r w:rsidR="001F2B14">
        <w:rPr>
          <w:rStyle w:val="c3"/>
          <w:color w:val="000000"/>
        </w:rPr>
        <w:t>тивацию и интерес к предмету.</w:t>
      </w:r>
    </w:p>
    <w:p w:rsidR="00641C18" w:rsidRPr="00641C18" w:rsidRDefault="00641C18" w:rsidP="00641C1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41C18">
        <w:rPr>
          <w:rStyle w:val="c3"/>
          <w:color w:val="000000"/>
        </w:rPr>
        <w:t>       </w:t>
      </w:r>
    </w:p>
    <w:sectPr w:rsidR="00641C18" w:rsidRPr="006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B2" w:rsidRDefault="00344BB2" w:rsidP="00CC7CEB">
      <w:pPr>
        <w:spacing w:after="0" w:line="240" w:lineRule="auto"/>
      </w:pPr>
      <w:r>
        <w:separator/>
      </w:r>
    </w:p>
  </w:endnote>
  <w:endnote w:type="continuationSeparator" w:id="0">
    <w:p w:rsidR="00344BB2" w:rsidRDefault="00344BB2" w:rsidP="00C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B2" w:rsidRDefault="00344BB2" w:rsidP="00CC7CEB">
      <w:pPr>
        <w:spacing w:after="0" w:line="240" w:lineRule="auto"/>
      </w:pPr>
      <w:r>
        <w:separator/>
      </w:r>
    </w:p>
  </w:footnote>
  <w:footnote w:type="continuationSeparator" w:id="0">
    <w:p w:rsidR="00344BB2" w:rsidRDefault="00344BB2" w:rsidP="00CC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25"/>
    <w:rsid w:val="00005539"/>
    <w:rsid w:val="001F2B14"/>
    <w:rsid w:val="00255592"/>
    <w:rsid w:val="00317370"/>
    <w:rsid w:val="00341891"/>
    <w:rsid w:val="00344BB2"/>
    <w:rsid w:val="004305C9"/>
    <w:rsid w:val="005C3380"/>
    <w:rsid w:val="00641C18"/>
    <w:rsid w:val="00725991"/>
    <w:rsid w:val="00785825"/>
    <w:rsid w:val="007D2156"/>
    <w:rsid w:val="00B42839"/>
    <w:rsid w:val="00BB05AB"/>
    <w:rsid w:val="00C01822"/>
    <w:rsid w:val="00CC7CEB"/>
    <w:rsid w:val="00E21F70"/>
    <w:rsid w:val="00E52B95"/>
    <w:rsid w:val="00F11480"/>
    <w:rsid w:val="00F201D4"/>
    <w:rsid w:val="00F3400D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CEB"/>
  </w:style>
  <w:style w:type="paragraph" w:styleId="a5">
    <w:name w:val="footer"/>
    <w:basedOn w:val="a"/>
    <w:link w:val="a6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CEB"/>
  </w:style>
  <w:style w:type="paragraph" w:customStyle="1" w:styleId="c12">
    <w:name w:val="c12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C18"/>
  </w:style>
  <w:style w:type="character" w:customStyle="1" w:styleId="c13">
    <w:name w:val="c13"/>
    <w:basedOn w:val="a0"/>
    <w:rsid w:val="00641C18"/>
  </w:style>
  <w:style w:type="character" w:customStyle="1" w:styleId="c4">
    <w:name w:val="c4"/>
    <w:basedOn w:val="a0"/>
    <w:rsid w:val="00641C18"/>
  </w:style>
  <w:style w:type="character" w:customStyle="1" w:styleId="c0">
    <w:name w:val="c0"/>
    <w:basedOn w:val="a0"/>
    <w:rsid w:val="00641C18"/>
  </w:style>
  <w:style w:type="paragraph" w:customStyle="1" w:styleId="c7">
    <w:name w:val="c7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C18"/>
  </w:style>
  <w:style w:type="character" w:customStyle="1" w:styleId="c3">
    <w:name w:val="c3"/>
    <w:basedOn w:val="a0"/>
    <w:rsid w:val="00641C18"/>
  </w:style>
  <w:style w:type="paragraph" w:customStyle="1" w:styleId="c11">
    <w:name w:val="c11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CEB"/>
  </w:style>
  <w:style w:type="paragraph" w:styleId="a5">
    <w:name w:val="footer"/>
    <w:basedOn w:val="a"/>
    <w:link w:val="a6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CEB"/>
  </w:style>
  <w:style w:type="paragraph" w:customStyle="1" w:styleId="c12">
    <w:name w:val="c12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C18"/>
  </w:style>
  <w:style w:type="character" w:customStyle="1" w:styleId="c13">
    <w:name w:val="c13"/>
    <w:basedOn w:val="a0"/>
    <w:rsid w:val="00641C18"/>
  </w:style>
  <w:style w:type="character" w:customStyle="1" w:styleId="c4">
    <w:name w:val="c4"/>
    <w:basedOn w:val="a0"/>
    <w:rsid w:val="00641C18"/>
  </w:style>
  <w:style w:type="character" w:customStyle="1" w:styleId="c0">
    <w:name w:val="c0"/>
    <w:basedOn w:val="a0"/>
    <w:rsid w:val="00641C18"/>
  </w:style>
  <w:style w:type="paragraph" w:customStyle="1" w:styleId="c7">
    <w:name w:val="c7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C18"/>
  </w:style>
  <w:style w:type="character" w:customStyle="1" w:styleId="c3">
    <w:name w:val="c3"/>
    <w:basedOn w:val="a0"/>
    <w:rsid w:val="00641C18"/>
  </w:style>
  <w:style w:type="paragraph" w:customStyle="1" w:styleId="c11">
    <w:name w:val="c11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anceeducation.narod.ru/Chapter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2012-12-05T15:17:00Z</dcterms:created>
  <dcterms:modified xsi:type="dcterms:W3CDTF">2012-12-15T14:43:00Z</dcterms:modified>
</cp:coreProperties>
</file>